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5949" w14:textId="41CCA320" w:rsidR="00757C71" w:rsidRDefault="00383FE0" w:rsidP="00FE5875">
      <w:pPr>
        <w:jc w:val="center"/>
        <w:rPr>
          <w:b/>
          <w:bCs/>
          <w:u w:val="single"/>
        </w:rPr>
      </w:pPr>
      <w:r w:rsidRPr="00383FE0">
        <w:rPr>
          <w:b/>
          <w:bCs/>
          <w:u w:val="single"/>
        </w:rPr>
        <w:t>Healthy Monday for Diabetes Prevention – Suggested Social Copy</w:t>
      </w:r>
    </w:p>
    <w:p w14:paraId="629ADFD6" w14:textId="00C4855F" w:rsidR="00383FE0" w:rsidRDefault="00383FE0">
      <w:pPr>
        <w:rPr>
          <w:b/>
          <w:bCs/>
          <w:u w:val="single"/>
        </w:rPr>
      </w:pPr>
    </w:p>
    <w:p w14:paraId="0E3D311B" w14:textId="78944112" w:rsidR="006C3495" w:rsidRDefault="006C3495" w:rsidP="006C3495">
      <w:pPr>
        <w:jc w:val="center"/>
        <w:rPr>
          <w:b/>
          <w:bCs/>
          <w:u w:val="single"/>
        </w:rPr>
      </w:pPr>
      <w:r w:rsidRPr="006C3495">
        <w:rPr>
          <w:b/>
          <w:bCs/>
          <w:noProof/>
        </w:rPr>
        <w:drawing>
          <wp:inline distT="0" distB="0" distL="0" distR="0" wp14:anchorId="5DA3BC2C" wp14:editId="23AFAA06">
            <wp:extent cx="2962275" cy="2962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BE64B" w14:textId="77777777" w:rsidR="006C3495" w:rsidRPr="009A6DF0" w:rsidRDefault="006C3495" w:rsidP="006C3495">
      <w:pPr>
        <w:rPr>
          <w:b/>
          <w:bCs/>
        </w:rPr>
      </w:pPr>
      <w:r w:rsidRPr="009A6DF0">
        <w:rPr>
          <w:b/>
          <w:bCs/>
        </w:rPr>
        <w:t>Facebook/Instagram:</w:t>
      </w:r>
    </w:p>
    <w:p w14:paraId="5A3E76A1" w14:textId="434B8FCC" w:rsidR="006C3495" w:rsidRDefault="006C3495" w:rsidP="006C3495">
      <w:r>
        <w:t xml:space="preserve">Preventing type 2 diabetes might seem challenging, but a few healthy habits could make a big difference, and #HealthyMonday is the perfect day to start. Find out how you can get started at: </w:t>
      </w:r>
      <w:hyperlink r:id="rId5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2959DED9" w14:textId="77777777" w:rsidR="006C3495" w:rsidRDefault="006C3495" w:rsidP="006C3495">
      <w:r>
        <w:rPr>
          <w:b/>
          <w:bCs/>
        </w:rPr>
        <w:t>Twitter:</w:t>
      </w:r>
    </w:p>
    <w:p w14:paraId="3B4F46FE" w14:textId="77777777" w:rsidR="006C3495" w:rsidRDefault="006C3495" w:rsidP="006C3495">
      <w:r>
        <w:t xml:space="preserve">Preventing type 2 diabetes might seem challenging, but a few healthy habits could make a big difference, and #HealthyMonday is the perfect day to start. Find out how you can get started at: </w:t>
      </w:r>
      <w:hyperlink r:id="rId6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6A9150B7" w14:textId="77777777" w:rsidR="006C3495" w:rsidRDefault="006C3495" w:rsidP="006C3495">
      <w:pPr>
        <w:rPr>
          <w:b/>
          <w:bCs/>
          <w:u w:val="single"/>
        </w:rPr>
      </w:pPr>
    </w:p>
    <w:p w14:paraId="48591E63" w14:textId="449DA388" w:rsidR="00383FE0" w:rsidRDefault="00383FE0" w:rsidP="00383FE0">
      <w:pPr>
        <w:jc w:val="center"/>
        <w:rPr>
          <w:b/>
          <w:bCs/>
          <w:u w:val="single"/>
        </w:rPr>
      </w:pPr>
      <w:r w:rsidRPr="00383FE0">
        <w:rPr>
          <w:noProof/>
        </w:rPr>
        <w:lastRenderedPageBreak/>
        <w:drawing>
          <wp:inline distT="0" distB="0" distL="0" distR="0" wp14:anchorId="208C06D2" wp14:editId="0CCBDD89">
            <wp:extent cx="3038475" cy="3038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777DD" w14:textId="29D0923A" w:rsidR="00383FE0" w:rsidRPr="009A6DF0" w:rsidRDefault="009A6DF0" w:rsidP="00383FE0">
      <w:pPr>
        <w:rPr>
          <w:b/>
          <w:bCs/>
        </w:rPr>
      </w:pPr>
      <w:r w:rsidRPr="009A6DF0">
        <w:rPr>
          <w:b/>
          <w:bCs/>
        </w:rPr>
        <w:t>Facebook/Instagram:</w:t>
      </w:r>
    </w:p>
    <w:p w14:paraId="418688FF" w14:textId="7C283CF8" w:rsidR="009A6DF0" w:rsidRDefault="009A6DF0" w:rsidP="00383FE0">
      <w:r>
        <w:t xml:space="preserve">Preventing type 2 diabetes is a big job, but it starts with small steps! Get into the habits shown to reduce risk of type 2 diabetes by sneaking healthy activities into your Monday routine. Find #HealthyMonday inspiration at: </w:t>
      </w:r>
      <w:hyperlink r:id="rId8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2EB7E391" w14:textId="442C93CE" w:rsidR="009A6DF0" w:rsidRDefault="009A6DF0" w:rsidP="00383FE0">
      <w:r>
        <w:rPr>
          <w:b/>
          <w:bCs/>
        </w:rPr>
        <w:t>Twitter:</w:t>
      </w:r>
    </w:p>
    <w:p w14:paraId="105C4585" w14:textId="3AED2D2F" w:rsidR="009A6DF0" w:rsidRDefault="009A6DF0" w:rsidP="009A6DF0">
      <w:r>
        <w:t xml:space="preserve">Preventing type 2 diabetes is a big job, but it starts with small steps! The best way to start is to commit to starting every week with a #HealthyMonday! Get inspired at: </w:t>
      </w:r>
      <w:hyperlink r:id="rId9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7D2F26F1" w14:textId="77777777" w:rsidR="009A6DF0" w:rsidRPr="009A6DF0" w:rsidRDefault="009A6DF0" w:rsidP="00383FE0"/>
    <w:p w14:paraId="630E81C0" w14:textId="6D2D8604" w:rsidR="009A6DF0" w:rsidRDefault="009A6DF0" w:rsidP="009A6DF0">
      <w:pPr>
        <w:jc w:val="center"/>
      </w:pPr>
      <w:r>
        <w:rPr>
          <w:noProof/>
        </w:rPr>
        <w:lastRenderedPageBreak/>
        <w:drawing>
          <wp:inline distT="0" distB="0" distL="0" distR="0" wp14:anchorId="3A8E7E20" wp14:editId="7FA568EA">
            <wp:extent cx="2952750" cy="2952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CCA23" w14:textId="77777777" w:rsidR="009A6DF0" w:rsidRPr="009A6DF0" w:rsidRDefault="009A6DF0" w:rsidP="009A6DF0">
      <w:pPr>
        <w:rPr>
          <w:b/>
          <w:bCs/>
        </w:rPr>
      </w:pPr>
      <w:r w:rsidRPr="009A6DF0">
        <w:rPr>
          <w:b/>
          <w:bCs/>
        </w:rPr>
        <w:t>Facebook/Instagram:</w:t>
      </w:r>
    </w:p>
    <w:p w14:paraId="65738B1C" w14:textId="550C3A34" w:rsidR="009A6DF0" w:rsidRDefault="009A6DF0" w:rsidP="009A6DF0">
      <w:r>
        <w:t>#HealthyMonday is the perfect day of the week to refresh your healthy routines and up your type 2 diabetes prevention game! Commit to walking a little further, sleeping a little more, and eating a little healthier today</w:t>
      </w:r>
      <w:r w:rsidR="006C3495">
        <w:t>.</w:t>
      </w:r>
      <w:r>
        <w:t xml:space="preserve"> Find </w:t>
      </w:r>
      <w:r w:rsidR="006C3495">
        <w:t>i</w:t>
      </w:r>
      <w:r>
        <w:t xml:space="preserve">nspiration at: </w:t>
      </w:r>
      <w:hyperlink r:id="rId11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1CACAEAE" w14:textId="77777777" w:rsidR="009A6DF0" w:rsidRDefault="009A6DF0" w:rsidP="009A6DF0">
      <w:r>
        <w:rPr>
          <w:b/>
          <w:bCs/>
        </w:rPr>
        <w:t>Twitter:</w:t>
      </w:r>
    </w:p>
    <w:p w14:paraId="067B29FD" w14:textId="00DB75A5" w:rsidR="009A6DF0" w:rsidRDefault="006C3495" w:rsidP="009A6DF0">
      <w:r>
        <w:t xml:space="preserve">#HealthyMonday is the perfect day of the week to refresh your healthy routines and up your type 2 diabetes prevention game Find inspiration at: </w:t>
      </w:r>
      <w:hyperlink r:id="rId12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7E3CE25A" w14:textId="77777777" w:rsidR="006C3495" w:rsidRPr="009A6DF0" w:rsidRDefault="006C3495" w:rsidP="009A6DF0"/>
    <w:p w14:paraId="3BB46BEA" w14:textId="42022398" w:rsidR="00383FE0" w:rsidRDefault="00383FE0" w:rsidP="00383FE0">
      <w:pPr>
        <w:jc w:val="center"/>
      </w:pPr>
      <w:r>
        <w:rPr>
          <w:noProof/>
        </w:rPr>
        <w:lastRenderedPageBreak/>
        <w:drawing>
          <wp:inline distT="0" distB="0" distL="0" distR="0" wp14:anchorId="1BAD7B46" wp14:editId="5996AEDB">
            <wp:extent cx="3009900" cy="3009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3DF2C" w14:textId="77777777" w:rsidR="00383FE0" w:rsidRPr="009A6DF0" w:rsidRDefault="00383FE0" w:rsidP="00383FE0">
      <w:pPr>
        <w:rPr>
          <w:b/>
          <w:bCs/>
        </w:rPr>
      </w:pPr>
      <w:r w:rsidRPr="009A6DF0">
        <w:rPr>
          <w:b/>
          <w:bCs/>
        </w:rPr>
        <w:t xml:space="preserve">Facebook/Instagram: </w:t>
      </w:r>
    </w:p>
    <w:p w14:paraId="671C5429" w14:textId="5B3B902F" w:rsidR="00383FE0" w:rsidRDefault="00383FE0" w:rsidP="00383FE0">
      <w:r>
        <w:t xml:space="preserve">The best way to develop healthy habits to prevent type 2 diabetes is with a little help from your friends and family! Make #HealthyMonday the day you get together with loved ones for a fitness challenge, a little TLC, and a healthy meal. Find healthy inspiration at: </w:t>
      </w:r>
      <w:hyperlink r:id="rId14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p w14:paraId="17174A0C" w14:textId="58ABE725" w:rsidR="00383FE0" w:rsidRDefault="00383FE0" w:rsidP="00383FE0"/>
    <w:p w14:paraId="55CF4EDB" w14:textId="639336D2" w:rsidR="00383FE0" w:rsidRPr="009A6DF0" w:rsidRDefault="00383FE0" w:rsidP="00383FE0">
      <w:pPr>
        <w:rPr>
          <w:b/>
          <w:bCs/>
        </w:rPr>
      </w:pPr>
      <w:r w:rsidRPr="009A6DF0">
        <w:rPr>
          <w:b/>
          <w:bCs/>
        </w:rPr>
        <w:t>Twitter:</w:t>
      </w:r>
    </w:p>
    <w:p w14:paraId="21AB033D" w14:textId="3C2D7C25" w:rsidR="00383FE0" w:rsidRDefault="00383FE0" w:rsidP="00383FE0">
      <w:r>
        <w:t xml:space="preserve">This #HealthyMonday, prevent type 2 diabetes is with a little help from your friends and family. Find healthy inspiration at: </w:t>
      </w:r>
      <w:hyperlink r:id="rId15" w:history="1">
        <w:r w:rsidRPr="00601DCF">
          <w:rPr>
            <w:rStyle w:val="Hyperlink"/>
          </w:rPr>
          <w:t>https://www.mondaycampaigns.org/diabetes-prevention</w:t>
        </w:r>
      </w:hyperlink>
      <w:r>
        <w:t xml:space="preserve"> #DontLetDietBeatUs #AmericanDiabetesMonth</w:t>
      </w:r>
    </w:p>
    <w:sectPr w:rsidR="00383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FE0"/>
    <w:rsid w:val="001A1E38"/>
    <w:rsid w:val="00383FE0"/>
    <w:rsid w:val="00636DCF"/>
    <w:rsid w:val="006C3495"/>
    <w:rsid w:val="009A6DF0"/>
    <w:rsid w:val="00C90AC2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C229"/>
  <w15:chartTrackingRefBased/>
  <w15:docId w15:val="{1F1AE330-ED2C-48E8-BACD-12698EB3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F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3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daycampaigns.org/diabetes-prevention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mondaycampaigns.org/diabetes-preventio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ondaycampaigns.org/diabetes-prevention" TargetMode="External"/><Relationship Id="rId11" Type="http://schemas.openxmlformats.org/officeDocument/2006/relationships/hyperlink" Target="https://www.mondaycampaigns.org/diabetes-prevention" TargetMode="External"/><Relationship Id="rId5" Type="http://schemas.openxmlformats.org/officeDocument/2006/relationships/hyperlink" Target="https://www.mondaycampaigns.org/diabetes-prevention" TargetMode="External"/><Relationship Id="rId15" Type="http://schemas.openxmlformats.org/officeDocument/2006/relationships/hyperlink" Target="https://www.mondaycampaigns.org/diabetes-prevention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www.mondaycampaigns.org/diabetes-prevention" TargetMode="External"/><Relationship Id="rId14" Type="http://schemas.openxmlformats.org/officeDocument/2006/relationships/hyperlink" Target="https://www.mondaycampaigns.org/diabetes-preven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Pavlik</dc:creator>
  <cp:keywords/>
  <dc:description/>
  <cp:lastModifiedBy>Taylor Pavlik</cp:lastModifiedBy>
  <cp:revision>3</cp:revision>
  <dcterms:created xsi:type="dcterms:W3CDTF">2020-11-06T13:08:00Z</dcterms:created>
  <dcterms:modified xsi:type="dcterms:W3CDTF">2020-11-07T15:50:00Z</dcterms:modified>
</cp:coreProperties>
</file>